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1D033F" w:rsidRDefault="001D033F">
      <w:pPr>
        <w:pStyle w:val="Normal2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f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1D033F" w14:paraId="4A140525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02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Topic/Duration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03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Intro to User Input + Conditionals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80 mins</w:t>
            </w:r>
          </w:p>
        </w:tc>
      </w:tr>
      <w:tr w:rsidR="001D033F" w14:paraId="637C8F04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04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Priority Standards</w:t>
            </w:r>
          </w:p>
          <w:p w14:paraId="00000005" w14:textId="77777777" w:rsidR="001D033F" w:rsidRDefault="001D033F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06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Georgia Music Technology Standards: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 </w:t>
            </w:r>
          </w:p>
          <w:p w14:paraId="00000007" w14:textId="052C2357" w:rsidR="001D033F" w:rsidRDefault="000A0786">
            <w:pPr>
              <w:pStyle w:val="Normal2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b/>
                <w:color w:val="000000"/>
                <w:sz w:val="24"/>
                <w:szCs w:val="24"/>
              </w:rPr>
            </w:pPr>
            <w:hyperlink r:id="rId9" w:history="1">
              <w:r w:rsidR="00BE0248" w:rsidRPr="000A0786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MSMTC6.CR.1</w:t>
              </w:r>
            </w:hyperlink>
            <w:r w:rsidR="00BE0248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Generate musical ideas for various purposes and contexts.</w:t>
            </w:r>
          </w:p>
          <w:p w14:paraId="00000008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Georgia Computer Science Standards</w:t>
            </w:r>
          </w:p>
          <w:p w14:paraId="00000009" w14:textId="415F8019" w:rsidR="001D033F" w:rsidRDefault="000A0786">
            <w:pPr>
              <w:pStyle w:val="Normal2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sz w:val="24"/>
                <w:szCs w:val="24"/>
              </w:rPr>
            </w:pPr>
            <w:hyperlink r:id="rId10" w:history="1">
              <w:r w:rsidR="00BE0248" w:rsidRPr="000A0786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MS-CS-FCP-4</w:t>
              </w:r>
            </w:hyperlink>
            <w:r w:rsidR="00BE0248">
              <w:rPr>
                <w:rFonts w:ascii="Arial" w:eastAsia="Arial" w:hAnsi="Arial" w:cs="Arial"/>
                <w:sz w:val="24"/>
                <w:szCs w:val="24"/>
              </w:rPr>
              <w:t xml:space="preserve"> Design, develop, debug and implement computer programs.</w:t>
            </w:r>
          </w:p>
          <w:p w14:paraId="0000000A" w14:textId="76C68BC2" w:rsidR="001D033F" w:rsidRDefault="000A0786">
            <w:pPr>
              <w:pStyle w:val="Normal2"/>
              <w:numPr>
                <w:ilvl w:val="0"/>
                <w:numId w:val="12"/>
              </w:numPr>
              <w:rPr>
                <w:rFonts w:ascii="Arial" w:eastAsia="Arial" w:hAnsi="Arial" w:cs="Arial"/>
                <w:sz w:val="24"/>
                <w:szCs w:val="24"/>
              </w:rPr>
            </w:pPr>
            <w:hyperlink r:id="rId11" w:history="1">
              <w:r w:rsidR="00BE0248" w:rsidRPr="000A0786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MS-CS-FCP-4.7</w:t>
              </w:r>
            </w:hyperlink>
            <w:r w:rsidR="00BE0248">
              <w:rPr>
                <w:rFonts w:ascii="Arial" w:eastAsia="Arial" w:hAnsi="Arial" w:cs="Arial"/>
                <w:sz w:val="24"/>
                <w:szCs w:val="24"/>
              </w:rPr>
              <w:t xml:space="preserve"> Create a program that accepts user and/or sensor input and stores the result in a variable.</w:t>
            </w:r>
          </w:p>
          <w:p w14:paraId="0000000B" w14:textId="3D621BDA" w:rsidR="001D033F" w:rsidRDefault="000A0786">
            <w:pPr>
              <w:pStyle w:val="Normal2"/>
              <w:numPr>
                <w:ilvl w:val="0"/>
                <w:numId w:val="12"/>
              </w:numPr>
              <w:rPr>
                <w:rFonts w:ascii="Arial" w:eastAsia="Arial" w:hAnsi="Arial" w:cs="Arial"/>
                <w:sz w:val="24"/>
                <w:szCs w:val="24"/>
              </w:rPr>
            </w:pPr>
            <w:hyperlink r:id="rId12" w:history="1">
              <w:r w:rsidR="00BE0248" w:rsidRPr="000A0786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MS-CS-FCP-4.9</w:t>
              </w:r>
            </w:hyperlink>
            <w:r w:rsidR="00BE0248">
              <w:rPr>
                <w:rFonts w:ascii="Arial" w:eastAsia="Arial" w:hAnsi="Arial" w:cs="Arial"/>
                <w:sz w:val="24"/>
                <w:szCs w:val="24"/>
              </w:rPr>
              <w:t xml:space="preserve"> Develop a program that </w:t>
            </w:r>
            <w:proofErr w:type="gramStart"/>
            <w:r w:rsidR="00BE0248">
              <w:rPr>
                <w:rFonts w:ascii="Arial" w:eastAsia="Arial" w:hAnsi="Arial" w:cs="Arial"/>
                <w:sz w:val="24"/>
                <w:szCs w:val="24"/>
              </w:rPr>
              <w:t>makes a decision</w:t>
            </w:r>
            <w:proofErr w:type="gramEnd"/>
            <w:r w:rsidR="00BE0248">
              <w:rPr>
                <w:rFonts w:ascii="Arial" w:eastAsia="Arial" w:hAnsi="Arial" w:cs="Arial"/>
                <w:sz w:val="24"/>
                <w:szCs w:val="24"/>
              </w:rPr>
              <w:t xml:space="preserve"> based on data or user input.</w:t>
            </w:r>
          </w:p>
        </w:tc>
      </w:tr>
      <w:tr w:rsidR="001D033F" w14:paraId="4DD338E6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0C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Supporting Standards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0D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Georgia Music Technology Standards:</w:t>
            </w:r>
          </w:p>
          <w:p w14:paraId="0000000E" w14:textId="724DC9B5" w:rsidR="001D033F" w:rsidRDefault="000A0786">
            <w:pPr>
              <w:pStyle w:val="Normal2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instrText>HYPERLINK "https://case.georgiastandards.org/f3b94c72-9c0d-11e8-b85c-3b1a3079ae6e/0b28edda-fc39-11ea-a8d1-0242ac150004/2040"</w:instrTex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fldChar w:fldCharType="separate"/>
            </w:r>
            <w:r w:rsidR="00BE0248" w:rsidRPr="000A0786">
              <w:rPr>
                <w:rStyle w:val="Hyperlink"/>
                <w:rFonts w:ascii="Arial" w:eastAsia="Arial" w:hAnsi="Arial" w:cs="Arial"/>
                <w:b/>
                <w:sz w:val="24"/>
                <w:szCs w:val="24"/>
              </w:rPr>
              <w:t>MSMTC6.CR.1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fldChar w:fldCharType="end"/>
            </w:r>
            <w:r w:rsidR="00BE0248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Generate musical ideas for various purposes and contexts.</w:t>
            </w:r>
          </w:p>
          <w:p w14:paraId="00000010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Georgia Computer Science Standards</w:t>
            </w:r>
          </w:p>
          <w:p w14:paraId="00000011" w14:textId="3A55496B" w:rsidR="001D033F" w:rsidRDefault="000A0786">
            <w:pPr>
              <w:pStyle w:val="Normal2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hyperlink r:id="rId13" w:history="1">
              <w:r w:rsidR="00BE0248" w:rsidRPr="000A0786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MS-CS-FCP-4.1</w:t>
              </w:r>
            </w:hyperlink>
            <w:r w:rsidR="00BE0248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Develop a working vocabulary of programming including flowcharting and/or storyboarding, coding, debugging, user interfaces, usability, variables, lists, loops, conditionals, programming language, and events.</w:t>
            </w:r>
          </w:p>
          <w:p w14:paraId="00000012" w14:textId="3E65C0D7" w:rsidR="001D033F" w:rsidRDefault="000A0786">
            <w:pPr>
              <w:pStyle w:val="Normal2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  <w:hyperlink r:id="rId14" w:history="1">
              <w:r w:rsidR="00BE0248" w:rsidRPr="000A0786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MS-CS-FCP-4.8</w:t>
              </w:r>
            </w:hyperlink>
            <w:r w:rsidR="00BE0248">
              <w:rPr>
                <w:rFonts w:ascii="Arial" w:eastAsia="Arial" w:hAnsi="Arial" w:cs="Arial"/>
                <w:sz w:val="24"/>
                <w:szCs w:val="24"/>
              </w:rPr>
              <w:t xml:space="preserve"> Create a computer program that implements a loop.</w:t>
            </w:r>
          </w:p>
          <w:p w14:paraId="00000014" w14:textId="6CDAFE15" w:rsidR="001D033F" w:rsidRPr="000A0786" w:rsidRDefault="000A0786" w:rsidP="000A0786">
            <w:pPr>
              <w:pStyle w:val="Normal2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hyperlink r:id="rId15" w:history="1">
              <w:r w:rsidR="00BE0248" w:rsidRPr="000A0786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MS-CS-FCP-6.4</w:t>
              </w:r>
            </w:hyperlink>
            <w:r w:rsidR="00BE0248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Develop a program for creative expression or to satisfy personal curiosity which may have visual, audible, and/or tactile results.</w:t>
            </w:r>
          </w:p>
        </w:tc>
      </w:tr>
      <w:tr w:rsidR="001D033F" w14:paraId="3C2CCB1F" w14:textId="77777777">
        <w:trPr>
          <w:trHeight w:val="945"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15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Student Facing Goals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16" w14:textId="77777777" w:rsidR="001D033F" w:rsidRDefault="00BE0248">
            <w:pPr>
              <w:pStyle w:val="Normal2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Students will be able to...</w:t>
            </w:r>
          </w:p>
          <w:p w14:paraId="00000017" w14:textId="77777777" w:rsidR="001D033F" w:rsidRDefault="00BE0248">
            <w:pPr>
              <w:pStyle w:val="Normal2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write a script that generates a song to fit a given mood based on user input.</w:t>
            </w:r>
          </w:p>
        </w:tc>
      </w:tr>
      <w:tr w:rsidR="001D033F" w14:paraId="0CF4ADF8" w14:textId="77777777">
        <w:trPr>
          <w:trHeight w:val="945"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18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lastRenderedPageBreak/>
              <w:t>Essential Question &amp; Enduring Understanding</w:t>
            </w:r>
          </w:p>
          <w:p w14:paraId="00000019" w14:textId="77777777" w:rsidR="001D033F" w:rsidRDefault="001D033F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1A" w14:textId="77777777" w:rsidR="001D033F" w:rsidRDefault="00BE0248">
            <w:pPr>
              <w:pStyle w:val="Normal2"/>
              <w:spacing w:after="200"/>
              <w:ind w:left="-15"/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What are the applications of user input and choice in coding and music?</w:t>
            </w:r>
          </w:p>
          <w:p w14:paraId="0000001B" w14:textId="77777777" w:rsidR="001D033F" w:rsidRDefault="00BE0248">
            <w:pPr>
              <w:pStyle w:val="Normal2"/>
              <w:spacing w:after="200"/>
              <w:ind w:left="-15"/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In programming, many modern applications require reacting to user input. </w:t>
            </w: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Earsketch</w:t>
            </w:r>
            <w:proofErr w:type="spellEnd"/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 allows user input to be creatively applied toward tailoring song creation/listening experiences to the listener.</w:t>
            </w:r>
          </w:p>
        </w:tc>
      </w:tr>
      <w:tr w:rsidR="001D033F" w14:paraId="18C8E06A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1C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Evidence of Learning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1D" w14:textId="77777777" w:rsidR="001D033F" w:rsidRDefault="00BE0248">
            <w:pPr>
              <w:pStyle w:val="Normal2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Formative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Students will create their own sounds in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Soundtrap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for use in a skeleton script provided to them.</w:t>
            </w:r>
          </w:p>
          <w:p w14:paraId="0000001E" w14:textId="77777777" w:rsidR="001D033F" w:rsidRDefault="001D033F">
            <w:pPr>
              <w:pStyle w:val="Normal2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D033F" w14:paraId="3DD209DF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1F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Materials</w:t>
            </w:r>
          </w:p>
          <w:p w14:paraId="00000020" w14:textId="77777777" w:rsidR="001D033F" w:rsidRDefault="001D033F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21" w14:textId="77777777" w:rsidR="001D033F" w:rsidRDefault="00BE0248">
            <w:pPr>
              <w:pStyle w:val="Normal2"/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Soundtrap</w:t>
            </w:r>
            <w:proofErr w:type="spellEnd"/>
          </w:p>
          <w:p w14:paraId="00000022" w14:textId="77777777" w:rsidR="001D033F" w:rsidRDefault="00BE0248">
            <w:pPr>
              <w:pStyle w:val="Normal2"/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Earsketch</w:t>
            </w:r>
            <w:proofErr w:type="spellEnd"/>
          </w:p>
          <w:p w14:paraId="00000023" w14:textId="77777777" w:rsidR="001D033F" w:rsidRDefault="00BE0248">
            <w:pPr>
              <w:pStyle w:val="Normal2"/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Example/skeleton scripts</w:t>
            </w:r>
          </w:p>
        </w:tc>
      </w:tr>
      <w:tr w:rsidR="001D033F" w14:paraId="73AECA97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24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Vocabulary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25" w14:textId="77777777" w:rsidR="001D033F" w:rsidRDefault="00BE0248">
            <w:pPr>
              <w:pStyle w:val="Normal2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User Input: </w:t>
            </w:r>
            <w:r>
              <w:rPr>
                <w:rFonts w:ascii="Arial" w:eastAsia="Arial" w:hAnsi="Arial" w:cs="Arial"/>
                <w:sz w:val="24"/>
                <w:szCs w:val="24"/>
              </w:rPr>
              <w:t>Any information that is processed by our code that is provided by the user upon execution.</w:t>
            </w:r>
          </w:p>
          <w:p w14:paraId="00000026" w14:textId="77777777" w:rsidR="001D033F" w:rsidRDefault="00BE0248">
            <w:pPr>
              <w:pStyle w:val="Normal2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Conditionals: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Evaluates a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boolean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expression in order to execute a particular section of code.</w:t>
            </w:r>
          </w:p>
          <w:p w14:paraId="00000027" w14:textId="77777777" w:rsidR="001D033F" w:rsidRDefault="00BE0248">
            <w:pPr>
              <w:pStyle w:val="Normal2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Boolean: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An expression that is evaluated to either TRUE or FALSE.</w:t>
            </w:r>
          </w:p>
        </w:tc>
      </w:tr>
    </w:tbl>
    <w:p w14:paraId="00000028" w14:textId="77777777" w:rsidR="001D033F" w:rsidRDefault="001D033F">
      <w:pPr>
        <w:pStyle w:val="Normal2"/>
        <w:rPr>
          <w:i/>
        </w:rPr>
      </w:pPr>
    </w:p>
    <w:tbl>
      <w:tblPr>
        <w:tblStyle w:val="af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1D033F" w14:paraId="1494E2EA" w14:textId="777777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</w:tcPr>
          <w:p w14:paraId="00000029" w14:textId="77777777" w:rsidR="001D033F" w:rsidRDefault="00BE0248">
            <w:pPr>
              <w:pStyle w:val="Normal2"/>
              <w:spacing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Resources</w:t>
            </w:r>
          </w:p>
        </w:tc>
      </w:tr>
      <w:tr w:rsidR="001D033F" w14:paraId="62F576C9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2B" w14:textId="77777777" w:rsidR="001D033F" w:rsidRDefault="001D033F">
            <w:pPr>
              <w:pStyle w:val="Normal2"/>
              <w:ind w:left="720"/>
              <w:rPr>
                <w:rFonts w:ascii="Arial" w:eastAsia="Arial" w:hAnsi="Arial" w:cs="Arial"/>
              </w:rPr>
            </w:pPr>
          </w:p>
          <w:p w14:paraId="0000002C" w14:textId="77777777" w:rsidR="001D033F" w:rsidRDefault="00BE0248">
            <w:pPr>
              <w:pStyle w:val="Normal2"/>
              <w:ind w:left="720"/>
              <w:rPr>
                <w:rFonts w:ascii="Arial" w:eastAsia="Arial" w:hAnsi="Arial" w:cs="Arial"/>
              </w:rPr>
            </w:pPr>
            <w:hyperlink r:id="rId16">
              <w:r>
                <w:rPr>
                  <w:rFonts w:ascii="Arial" w:eastAsia="Arial" w:hAnsi="Arial" w:cs="Arial"/>
                  <w:color w:val="0563C1"/>
                  <w:u w:val="single"/>
                </w:rPr>
                <w:t>Teacher example script</w:t>
              </w:r>
            </w:hyperlink>
          </w:p>
          <w:p w14:paraId="0000002D" w14:textId="77777777" w:rsidR="001D033F" w:rsidRDefault="00BE0248">
            <w:pPr>
              <w:pStyle w:val="Normal2"/>
              <w:ind w:left="720"/>
              <w:rPr>
                <w:rFonts w:ascii="Arial" w:eastAsia="Arial" w:hAnsi="Arial" w:cs="Arial"/>
              </w:rPr>
            </w:pPr>
            <w:hyperlink r:id="rId17">
              <w:r>
                <w:rPr>
                  <w:rFonts w:ascii="Arial" w:eastAsia="Arial" w:hAnsi="Arial" w:cs="Arial"/>
                  <w:color w:val="1155CC"/>
                  <w:u w:val="single"/>
                </w:rPr>
                <w:t>Template script for students</w:t>
              </w:r>
            </w:hyperlink>
          </w:p>
          <w:p w14:paraId="0000002E" w14:textId="77777777" w:rsidR="001D033F" w:rsidRDefault="001D033F">
            <w:pPr>
              <w:pStyle w:val="Normal2"/>
              <w:ind w:left="720"/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2F" w14:textId="77777777" w:rsidR="001D033F" w:rsidRDefault="001D033F">
            <w:pPr>
              <w:pStyle w:val="Normal2"/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30" w14:textId="77777777" w:rsidR="001D033F" w:rsidRDefault="001D033F">
      <w:pPr>
        <w:pStyle w:val="Normal2"/>
        <w:spacing w:line="276" w:lineRule="auto"/>
        <w:rPr>
          <w:rFonts w:ascii="Arial" w:eastAsia="Arial" w:hAnsi="Arial" w:cs="Arial"/>
        </w:rPr>
      </w:pPr>
    </w:p>
    <w:tbl>
      <w:tblPr>
        <w:tblStyle w:val="af1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D033F" w14:paraId="388A3CBE" w14:textId="77777777">
        <w:trPr>
          <w:trHeight w:val="375"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</w:tcPr>
          <w:p w14:paraId="00000031" w14:textId="77777777" w:rsidR="001D033F" w:rsidRDefault="00BE0248">
            <w:pPr>
              <w:pStyle w:val="Normal2"/>
            </w:pPr>
            <w:r>
              <w:rPr>
                <w:b/>
              </w:rPr>
              <w:t>Teacher Preparation</w:t>
            </w:r>
          </w:p>
        </w:tc>
      </w:tr>
      <w:tr w:rsidR="001D033F" w14:paraId="45FBAD63" w14:textId="77777777">
        <w:trPr>
          <w:trHeight w:val="360"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32" w14:textId="77777777" w:rsidR="001D033F" w:rsidRDefault="00BE0248">
            <w:pPr>
              <w:pStyle w:val="Normal2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Review and familiarize yourself with the </w:t>
            </w:r>
            <w:proofErr w:type="spellStart"/>
            <w:r>
              <w:rPr>
                <w:rFonts w:ascii="Arial" w:eastAsia="Arial" w:hAnsi="Arial" w:cs="Arial"/>
              </w:rPr>
              <w:t>Earsketch</w:t>
            </w:r>
            <w:proofErr w:type="spellEnd"/>
            <w:r>
              <w:rPr>
                <w:rFonts w:ascii="Arial" w:eastAsia="Arial" w:hAnsi="Arial" w:cs="Arial"/>
              </w:rPr>
              <w:t xml:space="preserve"> example and template scripts, add extra comments if needed to help explain the concept to students</w:t>
            </w:r>
          </w:p>
        </w:tc>
      </w:tr>
    </w:tbl>
    <w:p w14:paraId="00000033" w14:textId="77777777" w:rsidR="001D033F" w:rsidRDefault="001D033F">
      <w:pPr>
        <w:pStyle w:val="Normal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2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D033F" w14:paraId="1405D308" w14:textId="77777777">
        <w:trPr>
          <w:trHeight w:val="285"/>
        </w:trPr>
        <w:tc>
          <w:tcPr>
            <w:tcW w:w="9360" w:type="dxa"/>
            <w:tcBorders>
              <w:top w:val="single" w:sz="8" w:space="0" w:color="0C343D"/>
              <w:left w:val="single" w:sz="8" w:space="0" w:color="0C343D"/>
              <w:bottom w:val="single" w:sz="8" w:space="0" w:color="0C343D"/>
              <w:right w:val="single" w:sz="8" w:space="0" w:color="0C343D"/>
            </w:tcBorders>
            <w:shd w:val="clear" w:color="auto" w:fill="073763"/>
          </w:tcPr>
          <w:p w14:paraId="00000034" w14:textId="77777777" w:rsidR="001D033F" w:rsidRDefault="00BE0248">
            <w:pPr>
              <w:pStyle w:val="Normal2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30"/>
                <w:szCs w:val="30"/>
              </w:rPr>
              <w:t xml:space="preserve">Lesson Implementation </w:t>
            </w:r>
          </w:p>
        </w:tc>
      </w:tr>
    </w:tbl>
    <w:p w14:paraId="00000035" w14:textId="77777777" w:rsidR="001D033F" w:rsidRDefault="00BE0248">
      <w:pPr>
        <w:pStyle w:val="Normal2"/>
        <w:rPr>
          <w:color w:val="FFFFFF"/>
          <w:sz w:val="30"/>
          <w:szCs w:val="30"/>
        </w:rPr>
      </w:pPr>
      <w:r>
        <w:rPr>
          <w:color w:val="FFFFFF"/>
          <w:sz w:val="30"/>
          <w:szCs w:val="30"/>
        </w:rPr>
        <w:lastRenderedPageBreak/>
        <w:t xml:space="preserve">Lesson </w:t>
      </w:r>
    </w:p>
    <w:tbl>
      <w:tblPr>
        <w:tblStyle w:val="af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D033F" w14:paraId="03F9F814" w14:textId="777777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D1DC"/>
          </w:tcPr>
          <w:p w14:paraId="00000036" w14:textId="77777777" w:rsidR="001D033F" w:rsidRDefault="00BE0248">
            <w:pPr>
              <w:pStyle w:val="Normal2"/>
              <w:rPr>
                <w:b/>
              </w:rPr>
            </w:pPr>
            <w:r>
              <w:rPr>
                <w:b/>
              </w:rPr>
              <w:t xml:space="preserve">Engage / Explore: Making Connections                     Time: 5 Minutes                       Slides: </w:t>
            </w:r>
            <w:r>
              <w:rPr>
                <w:b/>
                <w:i/>
              </w:rPr>
              <w:t>4-5</w:t>
            </w:r>
          </w:p>
        </w:tc>
      </w:tr>
      <w:tr w:rsidR="001D033F" w14:paraId="02834EC5" w14:textId="77777777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38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Section Goal: </w:t>
            </w:r>
            <w:r>
              <w:rPr>
                <w:rFonts w:ascii="Arial" w:eastAsia="Arial" w:hAnsi="Arial" w:cs="Arial"/>
              </w:rPr>
              <w:t xml:space="preserve">Students will learn about why user input is important in coding as well as potential uses in </w:t>
            </w:r>
            <w:proofErr w:type="spellStart"/>
            <w:r>
              <w:rPr>
                <w:rFonts w:ascii="Arial" w:eastAsia="Arial" w:hAnsi="Arial" w:cs="Arial"/>
              </w:rPr>
              <w:t>EarSketch</w:t>
            </w:r>
            <w:proofErr w:type="spellEnd"/>
            <w:r>
              <w:rPr>
                <w:rFonts w:ascii="Arial" w:eastAsia="Arial" w:hAnsi="Arial" w:cs="Arial"/>
              </w:rPr>
              <w:t xml:space="preserve">. </w:t>
            </w:r>
          </w:p>
        </w:tc>
      </w:tr>
      <w:tr w:rsidR="001D033F" w14:paraId="3F963487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3A" w14:textId="77777777" w:rsidR="001D033F" w:rsidRDefault="00BE0248">
            <w:pPr>
              <w:pStyle w:val="Normal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Student Activities</w:t>
            </w:r>
          </w:p>
          <w:p w14:paraId="0000003B" w14:textId="77777777" w:rsidR="001D033F" w:rsidRDefault="001D033F">
            <w:pPr>
              <w:pStyle w:val="Normal2"/>
              <w:rPr>
                <w:rFonts w:ascii="Arial" w:eastAsia="Arial" w:hAnsi="Arial" w:cs="Arial"/>
                <w:b/>
              </w:rPr>
            </w:pPr>
          </w:p>
          <w:p w14:paraId="0000003C" w14:textId="77777777" w:rsidR="001D033F" w:rsidRDefault="00BE0248">
            <w:pPr>
              <w:pStyle w:val="Normal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Participate in class discussion and answer the essential question in their own words.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3D" w14:textId="77777777" w:rsidR="001D033F" w:rsidRDefault="00BE0248">
            <w:pPr>
              <w:pStyle w:val="Normal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Teacher Activities</w:t>
            </w:r>
          </w:p>
          <w:p w14:paraId="0000003E" w14:textId="77777777" w:rsidR="001D033F" w:rsidRDefault="001D033F">
            <w:pPr>
              <w:pStyle w:val="Normal2"/>
              <w:rPr>
                <w:rFonts w:ascii="Arial" w:eastAsia="Arial" w:hAnsi="Arial" w:cs="Arial"/>
                <w:b/>
              </w:rPr>
            </w:pPr>
          </w:p>
          <w:p w14:paraId="0000003F" w14:textId="77777777" w:rsidR="001D033F" w:rsidRDefault="00BE0248">
            <w:pPr>
              <w:pStyle w:val="Normal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Define vocabulary terms for students.</w:t>
            </w:r>
          </w:p>
          <w:p w14:paraId="00000040" w14:textId="77777777" w:rsidR="001D033F" w:rsidRDefault="00BE0248">
            <w:pPr>
              <w:pStyle w:val="Normal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Explain why user input is important in coding. Encourage students to identify applications or software they use that requests user input?</w:t>
            </w:r>
          </w:p>
          <w:p w14:paraId="00000041" w14:textId="77777777" w:rsidR="001D033F" w:rsidRDefault="00BE0248">
            <w:pPr>
              <w:pStyle w:val="Normal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Explain how using conditionals gives you more control over your code.</w:t>
            </w:r>
          </w:p>
          <w:p w14:paraId="00000042" w14:textId="77777777" w:rsidR="001D033F" w:rsidRDefault="001D033F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720"/>
              <w:rPr>
                <w:rFonts w:ascii="Arial" w:eastAsia="Arial" w:hAnsi="Arial" w:cs="Arial"/>
              </w:rPr>
            </w:pPr>
          </w:p>
        </w:tc>
      </w:tr>
      <w:tr w:rsidR="001D033F" w14:paraId="75235F1E" w14:textId="777777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43" w14:textId="77777777" w:rsidR="001D033F" w:rsidRDefault="00BE0248">
            <w:pPr>
              <w:pStyle w:val="Normal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Coding Connections: N/A</w:t>
            </w:r>
          </w:p>
        </w:tc>
      </w:tr>
    </w:tbl>
    <w:p w14:paraId="00000045" w14:textId="77777777" w:rsidR="001D033F" w:rsidRDefault="001D033F">
      <w:pPr>
        <w:pStyle w:val="Normal2"/>
        <w:spacing w:line="276" w:lineRule="auto"/>
        <w:rPr>
          <w:rFonts w:ascii="Arial" w:eastAsia="Arial" w:hAnsi="Arial" w:cs="Arial"/>
        </w:rPr>
      </w:pPr>
    </w:p>
    <w:tbl>
      <w:tblPr>
        <w:tblStyle w:val="af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1D033F" w14:paraId="37CECEC0" w14:textId="777777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E2F3"/>
          </w:tcPr>
          <w:p w14:paraId="00000046" w14:textId="77777777" w:rsidR="001D033F" w:rsidRDefault="00BE0248">
            <w:pPr>
              <w:pStyle w:val="Normal2"/>
              <w:rPr>
                <w:b/>
              </w:rPr>
            </w:pPr>
            <w:r>
              <w:rPr>
                <w:b/>
              </w:rPr>
              <w:t>Explain: Understanding                                              Time: 20 Minutes                        Slides:</w:t>
            </w:r>
            <w:r>
              <w:rPr>
                <w:b/>
                <w:i/>
              </w:rPr>
              <w:t xml:space="preserve"> 6-7</w:t>
            </w:r>
          </w:p>
        </w:tc>
      </w:tr>
      <w:tr w:rsidR="001D033F" w14:paraId="5729B675" w14:textId="77777777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48" w14:textId="77777777" w:rsidR="001D033F" w:rsidRDefault="00BE0248">
            <w:pPr>
              <w:pStyle w:val="Normal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 xml:space="preserve">Section Goal: </w:t>
            </w:r>
            <w:r>
              <w:rPr>
                <w:rFonts w:ascii="Arial" w:eastAsia="Arial" w:hAnsi="Arial" w:cs="Arial"/>
              </w:rPr>
              <w:t xml:space="preserve">Students will learn about </w:t>
            </w:r>
            <w:proofErr w:type="spellStart"/>
            <w:proofErr w:type="gramStart"/>
            <w:r>
              <w:rPr>
                <w:rFonts w:ascii="Arial" w:eastAsia="Arial" w:hAnsi="Arial" w:cs="Arial"/>
              </w:rPr>
              <w:t>readInput</w:t>
            </w:r>
            <w:proofErr w:type="spellEnd"/>
            <w:r>
              <w:rPr>
                <w:rFonts w:ascii="Arial" w:eastAsia="Arial" w:hAnsi="Arial" w:cs="Arial"/>
              </w:rPr>
              <w:t>(</w:t>
            </w:r>
            <w:proofErr w:type="gramEnd"/>
            <w:r>
              <w:rPr>
                <w:rFonts w:ascii="Arial" w:eastAsia="Arial" w:hAnsi="Arial" w:cs="Arial"/>
              </w:rPr>
              <w:t>) and conditionals.</w:t>
            </w:r>
          </w:p>
        </w:tc>
      </w:tr>
      <w:tr w:rsidR="001D033F" w14:paraId="232BC99D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4A" w14:textId="77777777" w:rsidR="001D033F" w:rsidRDefault="00BE0248">
            <w:pPr>
              <w:pStyle w:val="Normal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Student Activities</w:t>
            </w:r>
          </w:p>
          <w:p w14:paraId="0000004B" w14:textId="77777777" w:rsidR="001D033F" w:rsidRDefault="001D033F">
            <w:pPr>
              <w:pStyle w:val="Normal2"/>
              <w:rPr>
                <w:rFonts w:ascii="Arial" w:eastAsia="Arial" w:hAnsi="Arial" w:cs="Arial"/>
                <w:b/>
              </w:rPr>
            </w:pPr>
          </w:p>
          <w:p w14:paraId="0000004C" w14:textId="77777777" w:rsidR="001D033F" w:rsidRDefault="00BE0248">
            <w:pPr>
              <w:pStyle w:val="Normal2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Understand how to store user input in variables.</w:t>
            </w:r>
          </w:p>
          <w:p w14:paraId="0000004D" w14:textId="77777777" w:rsidR="001D033F" w:rsidRDefault="00BE0248">
            <w:pPr>
              <w:pStyle w:val="Normal2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Learn the syntax for conditional statements and how to properly set up </w:t>
            </w:r>
            <w:proofErr w:type="spellStart"/>
            <w:r>
              <w:rPr>
                <w:rFonts w:ascii="Arial" w:eastAsia="Arial" w:hAnsi="Arial" w:cs="Arial"/>
              </w:rPr>
              <w:t>boolean</w:t>
            </w:r>
            <w:proofErr w:type="spellEnd"/>
            <w:r>
              <w:rPr>
                <w:rFonts w:ascii="Arial" w:eastAsia="Arial" w:hAnsi="Arial" w:cs="Arial"/>
              </w:rPr>
              <w:t xml:space="preserve"> expressions.</w:t>
            </w:r>
          </w:p>
          <w:p w14:paraId="0000004E" w14:textId="77777777" w:rsidR="001D033F" w:rsidRDefault="00BE0248">
            <w:pPr>
              <w:pStyle w:val="Normal2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Understand when it is appropriate to use additional </w:t>
            </w:r>
            <w:proofErr w:type="spellStart"/>
            <w:proofErr w:type="gramStart"/>
            <w:r>
              <w:rPr>
                <w:rFonts w:ascii="Arial" w:eastAsia="Arial" w:hAnsi="Arial" w:cs="Arial"/>
              </w:rPr>
              <w:t>elif</w:t>
            </w:r>
            <w:proofErr w:type="spellEnd"/>
            <w:r>
              <w:rPr>
                <w:rFonts w:ascii="Arial" w:eastAsia="Arial" w:hAnsi="Arial" w:cs="Arial"/>
              </w:rPr>
              <w:t>(</w:t>
            </w:r>
            <w:proofErr w:type="gramEnd"/>
            <w:r>
              <w:rPr>
                <w:rFonts w:ascii="Arial" w:eastAsia="Arial" w:hAnsi="Arial" w:cs="Arial"/>
              </w:rPr>
              <w:t>) statements in their code.</w:t>
            </w:r>
          </w:p>
          <w:p w14:paraId="0000004F" w14:textId="77777777" w:rsidR="001D033F" w:rsidRDefault="001D033F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720"/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50" w14:textId="77777777" w:rsidR="001D033F" w:rsidRDefault="00BE0248">
            <w:pPr>
              <w:pStyle w:val="Normal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Teacher Activities</w:t>
            </w:r>
          </w:p>
          <w:p w14:paraId="00000051" w14:textId="77777777" w:rsidR="001D033F" w:rsidRDefault="001D033F">
            <w:pPr>
              <w:pStyle w:val="Normal2"/>
              <w:rPr>
                <w:rFonts w:ascii="Arial" w:eastAsia="Arial" w:hAnsi="Arial" w:cs="Arial"/>
                <w:b/>
              </w:rPr>
            </w:pPr>
          </w:p>
          <w:p w14:paraId="00000052" w14:textId="77777777" w:rsidR="001D033F" w:rsidRDefault="00BE0248">
            <w:pPr>
              <w:pStyle w:val="Normal2"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rFonts w:ascii="Arial" w:eastAsia="Arial" w:hAnsi="Arial" w:cs="Arial"/>
              </w:rPr>
              <w:t>Introduce students to</w:t>
            </w:r>
            <w:r>
              <w:rPr>
                <w:rFonts w:ascii="Arial" w:eastAsia="Arial" w:hAnsi="Arial" w:cs="Arial"/>
                <w:color w:val="000000"/>
              </w:rPr>
              <w:t xml:space="preserve"> if-else and if-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elif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-else statements (Slides 6 and 7). </w:t>
            </w:r>
          </w:p>
          <w:p w14:paraId="00000053" w14:textId="77777777" w:rsidR="001D033F" w:rsidRDefault="00BE0248">
            <w:pPr>
              <w:pStyle w:val="Normal2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Demonstrate a </w:t>
            </w:r>
            <w:hyperlink r:id="rId18">
              <w:r>
                <w:rPr>
                  <w:rFonts w:ascii="Arial" w:eastAsia="Arial" w:hAnsi="Arial" w:cs="Arial"/>
                  <w:color w:val="1155CC"/>
                  <w:u w:val="single"/>
                </w:rPr>
                <w:t xml:space="preserve">sample </w:t>
              </w:r>
              <w:proofErr w:type="spellStart"/>
              <w:r>
                <w:rPr>
                  <w:rFonts w:ascii="Arial" w:eastAsia="Arial" w:hAnsi="Arial" w:cs="Arial"/>
                  <w:color w:val="1155CC"/>
                  <w:u w:val="single"/>
                </w:rPr>
                <w:t>EarSketch</w:t>
              </w:r>
              <w:proofErr w:type="spellEnd"/>
              <w:r>
                <w:rPr>
                  <w:rFonts w:ascii="Arial" w:eastAsia="Arial" w:hAnsi="Arial" w:cs="Arial"/>
                  <w:color w:val="1155CC"/>
                  <w:u w:val="single"/>
                </w:rPr>
                <w:t xml:space="preserve"> program</w:t>
              </w:r>
            </w:hyperlink>
            <w:r>
              <w:rPr>
                <w:rFonts w:ascii="Arial" w:eastAsia="Arial" w:hAnsi="Arial" w:cs="Arial"/>
              </w:rPr>
              <w:t xml:space="preserve"> that uses conditionals and user input to generate different songs.</w:t>
            </w:r>
          </w:p>
        </w:tc>
      </w:tr>
      <w:tr w:rsidR="001D033F" w14:paraId="708FEB4A" w14:textId="777777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54" w14:textId="77777777" w:rsidR="001D033F" w:rsidRDefault="00BE0248">
            <w:pPr>
              <w:pStyle w:val="Normal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Coding Connections: reading user input and using conditionals based on that input</w:t>
            </w:r>
          </w:p>
        </w:tc>
      </w:tr>
    </w:tbl>
    <w:p w14:paraId="00000056" w14:textId="77777777" w:rsidR="001D033F" w:rsidRDefault="001D033F">
      <w:pPr>
        <w:pStyle w:val="Normal2"/>
        <w:spacing w:line="276" w:lineRule="auto"/>
        <w:rPr>
          <w:rFonts w:ascii="Arial" w:eastAsia="Arial" w:hAnsi="Arial" w:cs="Arial"/>
        </w:rPr>
      </w:pPr>
    </w:p>
    <w:tbl>
      <w:tblPr>
        <w:tblStyle w:val="af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D033F" w14:paraId="5E516E31" w14:textId="77777777" w:rsidTr="6FF46A82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00000057" w14:textId="77777777" w:rsidR="001D033F" w:rsidRDefault="21914335" w:rsidP="21914335">
            <w:pPr>
              <w:pStyle w:val="Normal2"/>
              <w:rPr>
                <w:b/>
                <w:bCs/>
              </w:rPr>
            </w:pPr>
            <w:r w:rsidRPr="21914335">
              <w:rPr>
                <w:b/>
                <w:bCs/>
              </w:rPr>
              <w:t xml:space="preserve">Elaborate: Apply your Skills                                       Time: 40 Minutes                       Slide: </w:t>
            </w:r>
            <w:r w:rsidRPr="21914335">
              <w:rPr>
                <w:b/>
                <w:bCs/>
                <w:i/>
                <w:iCs/>
              </w:rPr>
              <w:t>8</w:t>
            </w:r>
          </w:p>
        </w:tc>
      </w:tr>
      <w:tr w:rsidR="001D033F" w14:paraId="29C7AF86" w14:textId="77777777" w:rsidTr="6FF46A82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9" w14:textId="77777777" w:rsidR="001D033F" w:rsidRDefault="00BE0248">
            <w:pPr>
              <w:pStyle w:val="Normal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Section Goal: </w:t>
            </w:r>
            <w:r>
              <w:rPr>
                <w:rFonts w:ascii="Arial" w:eastAsia="Arial" w:hAnsi="Arial" w:cs="Arial"/>
              </w:rPr>
              <w:t xml:space="preserve">Students will demonstrate an understanding of conditional statements and user input by creating a </w:t>
            </w:r>
            <w:proofErr w:type="gramStart"/>
            <w:r>
              <w:rPr>
                <w:rFonts w:ascii="Arial" w:eastAsia="Arial" w:hAnsi="Arial" w:cs="Arial"/>
              </w:rPr>
              <w:t>16 measure</w:t>
            </w:r>
            <w:proofErr w:type="gramEnd"/>
            <w:r>
              <w:rPr>
                <w:rFonts w:ascii="Arial" w:eastAsia="Arial" w:hAnsi="Arial" w:cs="Arial"/>
              </w:rPr>
              <w:t xml:space="preserve"> song in </w:t>
            </w:r>
            <w:proofErr w:type="spellStart"/>
            <w:r>
              <w:rPr>
                <w:rFonts w:ascii="Arial" w:eastAsia="Arial" w:hAnsi="Arial" w:cs="Arial"/>
              </w:rPr>
              <w:t>EarSketch</w:t>
            </w:r>
            <w:proofErr w:type="spellEnd"/>
            <w:r>
              <w:rPr>
                <w:rFonts w:ascii="Arial" w:eastAsia="Arial" w:hAnsi="Arial" w:cs="Arial"/>
              </w:rPr>
              <w:t xml:space="preserve"> that requests user input.</w:t>
            </w:r>
          </w:p>
          <w:p w14:paraId="0000005A" w14:textId="77777777" w:rsidR="001D033F" w:rsidRDefault="001D033F">
            <w:pPr>
              <w:pStyle w:val="Normal2"/>
              <w:rPr>
                <w:rFonts w:ascii="Arial" w:eastAsia="Arial" w:hAnsi="Arial" w:cs="Arial"/>
              </w:rPr>
            </w:pPr>
          </w:p>
        </w:tc>
      </w:tr>
      <w:tr w:rsidR="001D033F" w14:paraId="55359C3E" w14:textId="77777777" w:rsidTr="6FF46A82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C" w14:textId="77777777" w:rsidR="001D033F" w:rsidRDefault="00BE0248">
            <w:pPr>
              <w:pStyle w:val="Normal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Student Activities</w:t>
            </w:r>
          </w:p>
          <w:p w14:paraId="0000005D" w14:textId="77777777" w:rsidR="001D033F" w:rsidRDefault="001D033F">
            <w:pPr>
              <w:pStyle w:val="Normal2"/>
              <w:rPr>
                <w:rFonts w:ascii="Arial" w:eastAsia="Arial" w:hAnsi="Arial" w:cs="Arial"/>
                <w:b/>
              </w:rPr>
            </w:pPr>
          </w:p>
          <w:p w14:paraId="0000005E" w14:textId="77777777" w:rsidR="001D033F" w:rsidRDefault="00BE0248" w:rsidP="6FF46A82">
            <w:pPr>
              <w:pStyle w:val="Normal2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6FF46A82">
              <w:rPr>
                <w:rFonts w:ascii="Arial" w:eastAsia="Arial" w:hAnsi="Arial" w:cs="Arial"/>
              </w:rPr>
              <w:t xml:space="preserve">Create an </w:t>
            </w:r>
            <w:proofErr w:type="spellStart"/>
            <w:r w:rsidRPr="6FF46A82">
              <w:rPr>
                <w:rFonts w:ascii="Arial" w:eastAsia="Arial" w:hAnsi="Arial" w:cs="Arial"/>
              </w:rPr>
              <w:t>EarSketch</w:t>
            </w:r>
            <w:proofErr w:type="spellEnd"/>
            <w:r w:rsidRPr="6FF46A82">
              <w:rPr>
                <w:rFonts w:ascii="Arial" w:eastAsia="Arial" w:hAnsi="Arial" w:cs="Arial"/>
              </w:rPr>
              <w:t xml:space="preserve"> script that generates a 16 measure song utilizing </w:t>
            </w:r>
            <w:proofErr w:type="spellStart"/>
            <w:proofErr w:type="gramStart"/>
            <w:r w:rsidRPr="6FF46A82">
              <w:rPr>
                <w:rFonts w:ascii="Arial" w:eastAsia="Arial" w:hAnsi="Arial" w:cs="Arial"/>
              </w:rPr>
              <w:t>fitMedia</w:t>
            </w:r>
            <w:proofErr w:type="spellEnd"/>
            <w:r w:rsidRPr="6FF46A82">
              <w:rPr>
                <w:rFonts w:ascii="Arial" w:eastAsia="Arial" w:hAnsi="Arial" w:cs="Arial"/>
              </w:rPr>
              <w:t>(</w:t>
            </w:r>
            <w:proofErr w:type="gramEnd"/>
            <w:r w:rsidRPr="6FF46A82">
              <w:rPr>
                <w:rFonts w:ascii="Arial" w:eastAsia="Arial" w:hAnsi="Arial" w:cs="Arial"/>
              </w:rPr>
              <w:t xml:space="preserve">) and </w:t>
            </w:r>
            <w:proofErr w:type="spellStart"/>
            <w:r w:rsidRPr="6FF46A82">
              <w:rPr>
                <w:rFonts w:ascii="Arial" w:eastAsia="Arial" w:hAnsi="Arial" w:cs="Arial"/>
              </w:rPr>
              <w:t>makeBeat</w:t>
            </w:r>
            <w:proofErr w:type="spellEnd"/>
            <w:r w:rsidRPr="6FF46A82">
              <w:rPr>
                <w:rFonts w:ascii="Arial" w:eastAsia="Arial" w:hAnsi="Arial" w:cs="Arial"/>
              </w:rPr>
              <w:t>().</w:t>
            </w:r>
          </w:p>
          <w:p w14:paraId="0000005F" w14:textId="77777777" w:rsidR="001D033F" w:rsidRDefault="00BE0248">
            <w:pPr>
              <w:pStyle w:val="Normal2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Using </w:t>
            </w:r>
            <w:proofErr w:type="spellStart"/>
            <w:proofErr w:type="gramStart"/>
            <w:r>
              <w:rPr>
                <w:rFonts w:ascii="Arial" w:eastAsia="Arial" w:hAnsi="Arial" w:cs="Arial"/>
              </w:rPr>
              <w:t>readInput</w:t>
            </w:r>
            <w:proofErr w:type="spellEnd"/>
            <w:r>
              <w:rPr>
                <w:rFonts w:ascii="Arial" w:eastAsia="Arial" w:hAnsi="Arial" w:cs="Arial"/>
              </w:rPr>
              <w:t>(</w:t>
            </w:r>
            <w:proofErr w:type="gramEnd"/>
            <w:r>
              <w:rPr>
                <w:rFonts w:ascii="Arial" w:eastAsia="Arial" w:hAnsi="Arial" w:cs="Arial"/>
              </w:rPr>
              <w:t>) and conditionals, students will prompt users to provide a tempo for the song and change the tempo of the script accordingly.</w:t>
            </w:r>
          </w:p>
          <w:p w14:paraId="00000060" w14:textId="77777777" w:rsidR="001D033F" w:rsidRDefault="001D033F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1" w14:textId="77777777" w:rsidR="001D033F" w:rsidRDefault="00BE0248">
            <w:pPr>
              <w:pStyle w:val="Normal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Teacher Activities</w:t>
            </w:r>
          </w:p>
          <w:p w14:paraId="00000062" w14:textId="77777777" w:rsidR="001D033F" w:rsidRDefault="001D033F">
            <w:pPr>
              <w:pStyle w:val="Normal2"/>
              <w:rPr>
                <w:rFonts w:ascii="Arial" w:eastAsia="Arial" w:hAnsi="Arial" w:cs="Arial"/>
                <w:b/>
              </w:rPr>
            </w:pPr>
          </w:p>
          <w:p w14:paraId="00000063" w14:textId="77777777" w:rsidR="001D033F" w:rsidRDefault="00BE0248">
            <w:pPr>
              <w:pStyle w:val="Normal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Share the </w:t>
            </w:r>
            <w:hyperlink r:id="rId19">
              <w:r>
                <w:rPr>
                  <w:rFonts w:ascii="Arial" w:eastAsia="Arial" w:hAnsi="Arial" w:cs="Arial"/>
                </w:rPr>
                <w:t>template script</w:t>
              </w:r>
            </w:hyperlink>
            <w:r>
              <w:rPr>
                <w:rFonts w:ascii="Arial" w:eastAsia="Arial" w:hAnsi="Arial" w:cs="Arial"/>
              </w:rPr>
              <w:t xml:space="preserve"> with students.</w:t>
            </w:r>
          </w:p>
          <w:p w14:paraId="00000064" w14:textId="00BF1D74" w:rsidR="001D033F" w:rsidRDefault="00BE0248" w:rsidP="68900906">
            <w:pPr>
              <w:pStyle w:val="Normal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68900906">
              <w:rPr>
                <w:rFonts w:ascii="Arial" w:eastAsia="Arial" w:hAnsi="Arial" w:cs="Arial"/>
              </w:rPr>
              <w:lastRenderedPageBreak/>
              <w:t xml:space="preserve">Instruct students to generate a 16 measure song utilizing </w:t>
            </w:r>
            <w:proofErr w:type="spellStart"/>
            <w:proofErr w:type="gramStart"/>
            <w:r w:rsidRPr="68900906">
              <w:rPr>
                <w:rFonts w:ascii="Arial" w:eastAsia="Arial" w:hAnsi="Arial" w:cs="Arial"/>
              </w:rPr>
              <w:t>fitMed</w:t>
            </w:r>
            <w:r w:rsidR="66CD537B" w:rsidRPr="68900906">
              <w:rPr>
                <w:rFonts w:ascii="Arial" w:eastAsia="Arial" w:hAnsi="Arial" w:cs="Arial"/>
              </w:rPr>
              <w:t>ia</w:t>
            </w:r>
            <w:proofErr w:type="spellEnd"/>
            <w:r w:rsidR="66CD537B" w:rsidRPr="68900906">
              <w:rPr>
                <w:rFonts w:ascii="Arial" w:eastAsia="Arial" w:hAnsi="Arial" w:cs="Arial"/>
              </w:rPr>
              <w:t>(</w:t>
            </w:r>
            <w:proofErr w:type="gramEnd"/>
            <w:r w:rsidR="66CD537B" w:rsidRPr="68900906">
              <w:rPr>
                <w:rFonts w:ascii="Arial" w:eastAsia="Arial" w:hAnsi="Arial" w:cs="Arial"/>
              </w:rPr>
              <w:t>)</w:t>
            </w:r>
            <w:r w:rsidRPr="68900906">
              <w:rPr>
                <w:rFonts w:ascii="Arial" w:eastAsia="Arial" w:hAnsi="Arial" w:cs="Arial"/>
              </w:rPr>
              <w:t xml:space="preserve"> and </w:t>
            </w:r>
            <w:proofErr w:type="spellStart"/>
            <w:r w:rsidRPr="68900906">
              <w:rPr>
                <w:rFonts w:ascii="Arial" w:eastAsia="Arial" w:hAnsi="Arial" w:cs="Arial"/>
              </w:rPr>
              <w:t>makeBeat</w:t>
            </w:r>
            <w:proofErr w:type="spellEnd"/>
            <w:r w:rsidRPr="68900906">
              <w:rPr>
                <w:rFonts w:ascii="Arial" w:eastAsia="Arial" w:hAnsi="Arial" w:cs="Arial"/>
              </w:rPr>
              <w:t xml:space="preserve">(). Students should use </w:t>
            </w:r>
            <w:proofErr w:type="spellStart"/>
            <w:proofErr w:type="gramStart"/>
            <w:r w:rsidRPr="68900906">
              <w:rPr>
                <w:rFonts w:ascii="Arial" w:eastAsia="Arial" w:hAnsi="Arial" w:cs="Arial"/>
              </w:rPr>
              <w:t>readInput</w:t>
            </w:r>
            <w:proofErr w:type="spellEnd"/>
            <w:r w:rsidRPr="68900906">
              <w:rPr>
                <w:rFonts w:ascii="Arial" w:eastAsia="Arial" w:hAnsi="Arial" w:cs="Arial"/>
              </w:rPr>
              <w:t>(</w:t>
            </w:r>
            <w:proofErr w:type="gramEnd"/>
            <w:r w:rsidRPr="68900906">
              <w:rPr>
                <w:rFonts w:ascii="Arial" w:eastAsia="Arial" w:hAnsi="Arial" w:cs="Arial"/>
              </w:rPr>
              <w:t>) and conditionals to prompt users to provide a tempo for the song.</w:t>
            </w:r>
          </w:p>
          <w:p w14:paraId="00000065" w14:textId="77777777" w:rsidR="001D033F" w:rsidRDefault="00BE0248">
            <w:pPr>
              <w:pStyle w:val="Normal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Assist with any debugging issues that may arise during student work period.</w:t>
            </w:r>
          </w:p>
          <w:p w14:paraId="00000066" w14:textId="77777777" w:rsidR="001D033F" w:rsidRDefault="001D033F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</w:rPr>
            </w:pPr>
          </w:p>
        </w:tc>
      </w:tr>
      <w:tr w:rsidR="001D033F" w14:paraId="76012FBB" w14:textId="77777777" w:rsidTr="6FF46A82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7" w14:textId="77777777" w:rsidR="001D033F" w:rsidRDefault="00BE0248">
            <w:pPr>
              <w:pStyle w:val="Normal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Coding Connections: reading user input and using conditionals based on that input, implementing loops</w:t>
            </w:r>
          </w:p>
        </w:tc>
      </w:tr>
    </w:tbl>
    <w:p w14:paraId="00000069" w14:textId="77777777" w:rsidR="001D033F" w:rsidRDefault="001D033F">
      <w:pPr>
        <w:pStyle w:val="Normal2"/>
        <w:spacing w:line="276" w:lineRule="auto"/>
        <w:rPr>
          <w:rFonts w:ascii="Arial" w:eastAsia="Arial" w:hAnsi="Arial" w:cs="Arial"/>
        </w:rPr>
      </w:pPr>
    </w:p>
    <w:tbl>
      <w:tblPr>
        <w:tblStyle w:val="af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D033F" w14:paraId="78F5347D" w14:textId="777777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5CD"/>
          </w:tcPr>
          <w:p w14:paraId="0000006A" w14:textId="77777777" w:rsidR="001D033F" w:rsidRDefault="00BE0248">
            <w:pPr>
              <w:pStyle w:val="Normal2"/>
              <w:rPr>
                <w:b/>
              </w:rPr>
            </w:pPr>
            <w:r>
              <w:rPr>
                <w:b/>
              </w:rPr>
              <w:t>Evaluate:</w:t>
            </w:r>
            <w:r>
              <w:t xml:space="preserve"> Assessment / Wrapping Up    </w:t>
            </w:r>
            <w:r>
              <w:rPr>
                <w:b/>
              </w:rPr>
              <w:t xml:space="preserve">                      Time: 15 Minutes                   Slide: </w:t>
            </w:r>
            <w:r>
              <w:rPr>
                <w:b/>
                <w:i/>
              </w:rPr>
              <w:t>9</w:t>
            </w:r>
          </w:p>
        </w:tc>
      </w:tr>
      <w:tr w:rsidR="001D033F" w14:paraId="558F245A" w14:textId="77777777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6C" w14:textId="77777777" w:rsidR="001D033F" w:rsidRDefault="00BE0248">
            <w:pPr>
              <w:pStyle w:val="Normal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Section Goal: </w:t>
            </w:r>
            <w:r>
              <w:rPr>
                <w:rFonts w:ascii="Arial" w:eastAsia="Arial" w:hAnsi="Arial" w:cs="Arial"/>
              </w:rPr>
              <w:t>Students will evaluate and share their scripts.</w:t>
            </w:r>
          </w:p>
        </w:tc>
      </w:tr>
      <w:tr w:rsidR="001D033F" w14:paraId="3244671F" w14:textId="77777777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6E" w14:textId="77777777" w:rsidR="001D033F" w:rsidRDefault="00BE0248">
            <w:pPr>
              <w:pStyle w:val="Normal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Student Activities</w:t>
            </w:r>
          </w:p>
          <w:p w14:paraId="0000006F" w14:textId="77777777" w:rsidR="001D033F" w:rsidRDefault="001D033F">
            <w:pPr>
              <w:pStyle w:val="Normal2"/>
              <w:rPr>
                <w:rFonts w:ascii="Arial" w:eastAsia="Arial" w:hAnsi="Arial" w:cs="Arial"/>
                <w:b/>
              </w:rPr>
            </w:pPr>
          </w:p>
          <w:p w14:paraId="00000070" w14:textId="77777777" w:rsidR="001D033F" w:rsidRDefault="00BE0248">
            <w:pPr>
              <w:pStyle w:val="Normal2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</w:rPr>
              <w:t>Share completed scripts with the teacher.</w:t>
            </w:r>
          </w:p>
          <w:p w14:paraId="00000071" w14:textId="77777777" w:rsidR="001D033F" w:rsidRDefault="00BE0248">
            <w:pPr>
              <w:pStyle w:val="Normal2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rFonts w:ascii="Arial" w:eastAsia="Arial" w:hAnsi="Arial" w:cs="Arial"/>
              </w:rPr>
              <w:t>In pairs, students will run each other’s scripts 3-4 times, inputting different tempos each time.</w:t>
            </w:r>
          </w:p>
          <w:p w14:paraId="00000072" w14:textId="77777777" w:rsidR="001D033F" w:rsidRDefault="00BE0248">
            <w:pPr>
              <w:pStyle w:val="Normal2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Provide feedback to each other regarding how changes in tempo affect how the song feels.</w:t>
            </w:r>
          </w:p>
          <w:p w14:paraId="00000073" w14:textId="77777777" w:rsidR="001D033F" w:rsidRDefault="001D033F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720"/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74" w14:textId="77777777" w:rsidR="001D033F" w:rsidRDefault="00BE0248">
            <w:pPr>
              <w:pStyle w:val="Normal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Teacher Activities</w:t>
            </w:r>
          </w:p>
          <w:p w14:paraId="00000075" w14:textId="77777777" w:rsidR="001D033F" w:rsidRDefault="001D033F">
            <w:pPr>
              <w:pStyle w:val="Normal2"/>
              <w:rPr>
                <w:rFonts w:ascii="Arial" w:eastAsia="Arial" w:hAnsi="Arial" w:cs="Arial"/>
                <w:b/>
              </w:rPr>
            </w:pPr>
          </w:p>
          <w:p w14:paraId="00000076" w14:textId="77777777" w:rsidR="001D033F" w:rsidRDefault="00BE0248">
            <w:pPr>
              <w:pStyle w:val="Normal2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If time permits, play student examples for the rest of the class.</w:t>
            </w:r>
          </w:p>
        </w:tc>
      </w:tr>
      <w:tr w:rsidR="001D033F" w14:paraId="45584E7C" w14:textId="777777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77" w14:textId="77777777" w:rsidR="001D033F" w:rsidRDefault="00BE0248">
            <w:pPr>
              <w:pStyle w:val="Normal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Coding Connections: N/A</w:t>
            </w:r>
          </w:p>
        </w:tc>
      </w:tr>
    </w:tbl>
    <w:p w14:paraId="00000079" w14:textId="77777777" w:rsidR="001D033F" w:rsidRDefault="001D033F">
      <w:pPr>
        <w:pStyle w:val="Normal2"/>
        <w:spacing w:line="240" w:lineRule="auto"/>
        <w:rPr>
          <w:rFonts w:ascii="Arial" w:eastAsia="Arial" w:hAnsi="Arial" w:cs="Arial"/>
        </w:rPr>
      </w:pPr>
    </w:p>
    <w:p w14:paraId="0000007A" w14:textId="77777777" w:rsidR="001D033F" w:rsidRDefault="001D033F">
      <w:pPr>
        <w:pStyle w:val="Normal2"/>
        <w:spacing w:line="276" w:lineRule="auto"/>
        <w:rPr>
          <w:rFonts w:ascii="Arial" w:eastAsia="Arial" w:hAnsi="Arial" w:cs="Arial"/>
        </w:rPr>
      </w:pPr>
    </w:p>
    <w:p w14:paraId="0000007B" w14:textId="77777777" w:rsidR="001D033F" w:rsidRDefault="001D033F">
      <w:pPr>
        <w:pStyle w:val="Normal2"/>
        <w:spacing w:line="276" w:lineRule="auto"/>
        <w:rPr>
          <w:rFonts w:ascii="Arial" w:eastAsia="Arial" w:hAnsi="Arial" w:cs="Arial"/>
        </w:rPr>
      </w:pPr>
    </w:p>
    <w:p w14:paraId="0000007C" w14:textId="77777777" w:rsidR="001D033F" w:rsidRDefault="001D033F">
      <w:pPr>
        <w:pStyle w:val="Normal2"/>
      </w:pPr>
    </w:p>
    <w:sectPr w:rsidR="001D033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32D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85E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1BB6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FBA85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06A54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AF2E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737B58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995888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C601C3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5823DC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4A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9ED1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9345452">
    <w:abstractNumId w:val="8"/>
  </w:num>
  <w:num w:numId="2" w16cid:durableId="1114907074">
    <w:abstractNumId w:val="11"/>
  </w:num>
  <w:num w:numId="3" w16cid:durableId="1181437190">
    <w:abstractNumId w:val="10"/>
  </w:num>
  <w:num w:numId="4" w16cid:durableId="1171218609">
    <w:abstractNumId w:val="6"/>
  </w:num>
  <w:num w:numId="5" w16cid:durableId="2004770582">
    <w:abstractNumId w:val="2"/>
  </w:num>
  <w:num w:numId="6" w16cid:durableId="1221820219">
    <w:abstractNumId w:val="7"/>
  </w:num>
  <w:num w:numId="7" w16cid:durableId="1393850848">
    <w:abstractNumId w:val="4"/>
  </w:num>
  <w:num w:numId="8" w16cid:durableId="367027240">
    <w:abstractNumId w:val="3"/>
  </w:num>
  <w:num w:numId="9" w16cid:durableId="776802088">
    <w:abstractNumId w:val="5"/>
  </w:num>
  <w:num w:numId="10" w16cid:durableId="1327980946">
    <w:abstractNumId w:val="1"/>
  </w:num>
  <w:num w:numId="11" w16cid:durableId="589388502">
    <w:abstractNumId w:val="9"/>
  </w:num>
  <w:num w:numId="12" w16cid:durableId="1623002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1914335"/>
    <w:rsid w:val="000A0786"/>
    <w:rsid w:val="001D033F"/>
    <w:rsid w:val="00BE0248"/>
    <w:rsid w:val="00FC5DCC"/>
    <w:rsid w:val="21914335"/>
    <w:rsid w:val="66CD537B"/>
    <w:rsid w:val="68900906"/>
    <w:rsid w:val="6FF4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8E029D"/>
  <w15:docId w15:val="{22BC0AFC-2380-4742-90A7-F72ABC30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Normal1"/>
    <w:next w:val="Normal1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1">
    <w:name w:val="heading 21"/>
    <w:basedOn w:val="Normal1"/>
    <w:next w:val="Normal1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1">
    <w:name w:val="heading 31"/>
    <w:basedOn w:val="Normal1"/>
    <w:next w:val="Normal1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1">
    <w:name w:val="heading 41"/>
    <w:basedOn w:val="Normal1"/>
    <w:next w:val="Normal1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1">
    <w:name w:val="heading 51"/>
    <w:basedOn w:val="Normal1"/>
    <w:next w:val="Normal1"/>
    <w:pPr>
      <w:keepNext/>
      <w:keepLines/>
      <w:spacing w:before="220" w:after="40"/>
    </w:pPr>
    <w:rPr>
      <w:b/>
    </w:rPr>
  </w:style>
  <w:style w:type="paragraph" w:customStyle="1" w:styleId="heading61">
    <w:name w:val="heading 61"/>
    <w:basedOn w:val="Normal1"/>
    <w:next w:val="Normal1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1">
    <w:name w:val="Title1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2">
    <w:name w:val="Normal2"/>
    <w:qFormat/>
  </w:style>
  <w:style w:type="table" w:customStyle="1" w:styleId="NormalTable2">
    <w:name w:val="Normal Table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2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2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Subtitle">
    <w:name w:val="Subtitle"/>
    <w:basedOn w:val="Normal2"/>
    <w:next w:val="Normal2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NormalTable2"/>
    <w:pPr>
      <w:spacing w:after="0" w:line="240" w:lineRule="auto"/>
    </w:pPr>
    <w:tblPr>
      <w:tblStyleRowBandSize w:val="1"/>
      <w:tblStyleColBandSize w:val="1"/>
    </w:tblPr>
  </w:style>
  <w:style w:type="paragraph" w:customStyle="1" w:styleId="Subtitle0">
    <w:name w:val="Subtitle0"/>
    <w:basedOn w:val="Normal2"/>
    <w:next w:val="Normal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NormalTable2"/>
    <w:pPr>
      <w:spacing w:after="0" w:line="240" w:lineRule="auto"/>
    </w:pPr>
    <w:tblPr>
      <w:tblStyleRowBandSize w:val="1"/>
      <w:tblStyleColBandSize w:val="1"/>
    </w:tblPr>
  </w:style>
  <w:style w:type="paragraph" w:customStyle="1" w:styleId="Subtitle1">
    <w:name w:val="Subtitle1"/>
    <w:basedOn w:val="Normal2"/>
    <w:next w:val="Normal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NormalTable2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NormalTable2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0A07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se.georgiastandards.org/00fcf0e2-b9c3-11e7-a4ad-47f36833e889/ac4b16a7-8293-41d0-b699-3bcc99695fd0/569" TargetMode="External"/><Relationship Id="rId18" Type="http://schemas.openxmlformats.org/officeDocument/2006/relationships/hyperlink" Target="https://earsketch.gatech.edu/earsketch2/?sharing=iNJ-TAtI7wvRfA3bHpcGZQ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ase.georgiastandards.org/00fcf0e2-b9c3-11e7-a4ad-47f36833e889/41f747b7-b9d8-4b2e-be1c-e2e6adef781e/577" TargetMode="External"/><Relationship Id="rId17" Type="http://schemas.openxmlformats.org/officeDocument/2006/relationships/hyperlink" Target="https://earsketch.gatech.edu/earsketch2/?sharing=vJz2SbGe3us7J31yCyvc6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arsketch.gatech.edu/earsketch2/?sharing=iNJ-TAtI7wvRfA3bHpcGZQ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se.georgiastandards.org/00fcf0e2-b9c3-11e7-a4ad-47f36833e889/0cf95f5e-31ed-434f-8da2-99175a5d1af5/57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ase.georgiastandards.org/00fcf0e2-b9c3-11e7-a4ad-47f36833e889/c0f931f5-bdea-4646-be47-2f4cde17e4e5/589" TargetMode="External"/><Relationship Id="rId10" Type="http://schemas.openxmlformats.org/officeDocument/2006/relationships/hyperlink" Target="https://case.georgiastandards.org/00fcf0e2-b9c3-11e7-a4ad-47f36833e889/a56a2551-e482-4550-8b01-44846f673663/568" TargetMode="External"/><Relationship Id="rId19" Type="http://schemas.openxmlformats.org/officeDocument/2006/relationships/hyperlink" Target="https://earsketch.gatech.edu/earsketch2/?sharing=vJz2SbGe3us7J31yCyvc6g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case.georgiastandards.org/f3b94c72-9c0d-11e8-b85c-3b1a3079ae6e/0b28edda-fc39-11ea-a8d1-0242ac150004/2040" TargetMode="External"/><Relationship Id="rId14" Type="http://schemas.openxmlformats.org/officeDocument/2006/relationships/hyperlink" Target="https://case.georgiastandards.org/00fcf0e2-b9c3-11e7-a4ad-47f36833e889/82d5d495-4977-4fb6-af1a-3f74fba6e5bf/5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1NcmFuYpzMtb7gQ6QeWtBh1FaQ==">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</go:docsCustomData>
</go:gDocsCustomXmlDataStorage>
</file>

<file path=customXml/itemProps1.xml><?xml version="1.0" encoding="utf-8"?>
<ds:datastoreItem xmlns:ds="http://schemas.openxmlformats.org/officeDocument/2006/customXml" ds:itemID="{B6058FCC-7F5F-4774-B4F3-E08F2DECDC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FDEFF3-63C1-4E7E-A111-545E1A711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D0B82-6267-44BC-BF1B-38761AD0B4B5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969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Seng, Mathew</dc:creator>
  <cp:lastModifiedBy>Collado, Rafael S</cp:lastModifiedBy>
  <cp:revision>3</cp:revision>
  <dcterms:created xsi:type="dcterms:W3CDTF">2023-07-21T15:18:00Z</dcterms:created>
  <dcterms:modified xsi:type="dcterms:W3CDTF">2025-01-30T05:44:00Z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